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2C79CE" w14:textId="00534EF2" w:rsidR="0022177D" w:rsidRDefault="00140EBE" w:rsidP="002217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внесении изменений в постановление администрации муниципального образования Темрюкский</w:t>
      </w:r>
      <w:r w:rsidR="00D147EB">
        <w:rPr>
          <w:rFonts w:ascii="Times New Roman" w:hAnsi="Times New Roman" w:cs="Times New Roman"/>
          <w:b/>
          <w:bCs/>
          <w:sz w:val="28"/>
          <w:szCs w:val="28"/>
        </w:rPr>
        <w:t xml:space="preserve"> район от 1 апреля 2024 г. № 443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внесения</w:t>
      </w:r>
      <w:r w:rsidR="0022177D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D147EB">
        <w:rPr>
          <w:rFonts w:ascii="Times New Roman" w:hAnsi="Times New Roman" w:cs="Times New Roman"/>
          <w:b/>
          <w:bCs/>
          <w:sz w:val="28"/>
          <w:szCs w:val="28"/>
        </w:rPr>
        <w:t>Голубицкого</w:t>
      </w:r>
      <w:r w:rsidR="0022177D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2FF03AC9" w14:textId="6337F34C" w:rsidR="0022177D" w:rsidRDefault="0022177D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47DB1B8E" w:rsidR="0022177D" w:rsidRPr="00F7647F" w:rsidRDefault="00DB7D3B" w:rsidP="00221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со</w:t>
      </w:r>
      <w:r w:rsidR="00A159A7">
        <w:rPr>
          <w:rFonts w:ascii="Times New Roman" w:hAnsi="Times New Roman"/>
          <w:sz w:val="28"/>
          <w:szCs w:val="28"/>
        </w:rPr>
        <w:t>зыва от 22 марта 2013 г. № 489,в</w:t>
      </w:r>
      <w:bookmarkStart w:id="0" w:name="_GoBack"/>
      <w:bookmarkEnd w:id="0"/>
      <w:r w:rsidR="0022177D" w:rsidRPr="0022177D">
        <w:rPr>
          <w:rFonts w:ascii="Times New Roman" w:hAnsi="Times New Roman"/>
          <w:sz w:val="28"/>
          <w:szCs w:val="28"/>
        </w:rPr>
        <w:t xml:space="preserve"> связи с кадровыми изменениями, произошедшими в структурных</w:t>
      </w:r>
      <w:r w:rsidR="0022177D">
        <w:rPr>
          <w:rFonts w:ascii="Times New Roman" w:hAnsi="Times New Roman"/>
          <w:sz w:val="28"/>
          <w:szCs w:val="28"/>
        </w:rPr>
        <w:t xml:space="preserve"> </w:t>
      </w:r>
      <w:r w:rsidR="0022177D" w:rsidRPr="0022177D">
        <w:rPr>
          <w:rFonts w:ascii="Times New Roman" w:hAnsi="Times New Roman"/>
          <w:sz w:val="28"/>
          <w:szCs w:val="28"/>
        </w:rPr>
        <w:t>подразделениях администрации муниципального образования Темрюкский</w:t>
      </w:r>
      <w:r w:rsidR="0022177D">
        <w:rPr>
          <w:rFonts w:ascii="Times New Roman" w:hAnsi="Times New Roman"/>
          <w:sz w:val="28"/>
          <w:szCs w:val="28"/>
        </w:rPr>
        <w:t xml:space="preserve"> </w:t>
      </w:r>
      <w:r w:rsidR="0022177D" w:rsidRPr="0022177D">
        <w:rPr>
          <w:rFonts w:ascii="Times New Roman" w:hAnsi="Times New Roman"/>
          <w:sz w:val="28"/>
          <w:szCs w:val="28"/>
        </w:rPr>
        <w:t xml:space="preserve">район, </w:t>
      </w:r>
      <w:r w:rsidR="0022177D">
        <w:rPr>
          <w:rFonts w:ascii="Times New Roman" w:hAnsi="Times New Roman" w:cs="Times New Roman"/>
          <w:sz w:val="28"/>
        </w:rPr>
        <w:t>п о с т а н о в л я ю:</w:t>
      </w:r>
    </w:p>
    <w:p w14:paraId="0C35AE1B" w14:textId="4DA8E92C" w:rsidR="0022177D" w:rsidRPr="0022177D" w:rsidRDefault="0022177D" w:rsidP="002217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1. Внести в постановление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 xml:space="preserve">Темрюкский район от </w:t>
      </w:r>
      <w:r w:rsidR="00D147EB">
        <w:rPr>
          <w:rFonts w:ascii="Times New Roman" w:hAnsi="Times New Roman"/>
          <w:sz w:val="28"/>
          <w:szCs w:val="28"/>
        </w:rPr>
        <w:t>1 апреля 2024 г. № 443</w:t>
      </w:r>
      <w:r w:rsidRPr="0022177D">
        <w:rPr>
          <w:rFonts w:ascii="Times New Roman" w:hAnsi="Times New Roman"/>
          <w:sz w:val="28"/>
          <w:szCs w:val="28"/>
        </w:rPr>
        <w:t xml:space="preserve"> «О подготовке проекта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274E2F">
        <w:rPr>
          <w:rFonts w:ascii="Times New Roman" w:hAnsi="Times New Roman"/>
          <w:sz w:val="28"/>
          <w:szCs w:val="28"/>
        </w:rPr>
        <w:t>внесения</w:t>
      </w:r>
      <w:r w:rsidRPr="0022177D">
        <w:rPr>
          <w:rFonts w:ascii="Times New Roman" w:hAnsi="Times New Roman"/>
          <w:sz w:val="28"/>
          <w:szCs w:val="28"/>
        </w:rPr>
        <w:t xml:space="preserve"> изменений в правила землепользования и застройки </w:t>
      </w:r>
      <w:r w:rsidR="00D147EB">
        <w:rPr>
          <w:rFonts w:ascii="Times New Roman" w:hAnsi="Times New Roman"/>
          <w:sz w:val="28"/>
          <w:szCs w:val="28"/>
        </w:rPr>
        <w:t xml:space="preserve">Голубицкого </w:t>
      </w:r>
      <w:r w:rsidRPr="0022177D">
        <w:rPr>
          <w:rFonts w:ascii="Times New Roman" w:hAnsi="Times New Roman"/>
          <w:sz w:val="28"/>
          <w:szCs w:val="28"/>
        </w:rPr>
        <w:t>сельского поселения Темрюкского района Краснодарского края» 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изменения:</w:t>
      </w:r>
    </w:p>
    <w:p w14:paraId="7778D3CC" w14:textId="7AC7E4BE" w:rsidR="0022177D" w:rsidRDefault="0022177D" w:rsidP="002217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1)</w:t>
      </w:r>
      <w:r w:rsidR="00DB7D3B">
        <w:rPr>
          <w:rFonts w:ascii="Times New Roman" w:hAnsi="Times New Roman"/>
          <w:sz w:val="28"/>
          <w:szCs w:val="28"/>
        </w:rPr>
        <w:t> </w:t>
      </w:r>
      <w:r w:rsidRPr="0022177D">
        <w:rPr>
          <w:rFonts w:ascii="Times New Roman" w:hAnsi="Times New Roman"/>
          <w:sz w:val="28"/>
          <w:szCs w:val="28"/>
        </w:rPr>
        <w:t>приложение 2 к постановлению 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(приложение)</w:t>
      </w:r>
      <w:r w:rsidR="00DB7D3B">
        <w:rPr>
          <w:rFonts w:ascii="Times New Roman" w:hAnsi="Times New Roman"/>
          <w:sz w:val="28"/>
          <w:szCs w:val="28"/>
        </w:rPr>
        <w:t>;</w:t>
      </w:r>
    </w:p>
    <w:p w14:paraId="67DEB8D8" w14:textId="77777777" w:rsidR="002D0E19" w:rsidRDefault="00DB7D3B" w:rsidP="00DB7D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пункт 4</w:t>
      </w:r>
      <w:r w:rsidR="002D0E19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14:paraId="7C676731" w14:textId="676CF28B" w:rsidR="00DB7D3B" w:rsidRPr="0022177D" w:rsidRDefault="00DB7D3B" w:rsidP="00DB7D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B7D3B">
        <w:rPr>
          <w:rFonts w:ascii="Times New Roman" w:hAnsi="Times New Roman"/>
          <w:sz w:val="28"/>
          <w:szCs w:val="28"/>
        </w:rPr>
        <w:t>4. Контроль за выполнением настоящего постановления возложить</w:t>
      </w:r>
      <w:r w:rsidR="002D0E19">
        <w:rPr>
          <w:rFonts w:ascii="Times New Roman" w:hAnsi="Times New Roman"/>
          <w:sz w:val="28"/>
          <w:szCs w:val="28"/>
        </w:rPr>
        <w:br/>
      </w:r>
      <w:r w:rsidRPr="00DB7D3B">
        <w:rPr>
          <w:rFonts w:ascii="Times New Roman" w:hAnsi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>
        <w:rPr>
          <w:rFonts w:ascii="Times New Roman" w:hAnsi="Times New Roman"/>
          <w:sz w:val="28"/>
          <w:szCs w:val="28"/>
        </w:rPr>
        <w:t>Мануйлову С.А.».</w:t>
      </w:r>
    </w:p>
    <w:p w14:paraId="4D4ECB1F" w14:textId="7AA4B456" w:rsidR="00BA1237" w:rsidRPr="0022177D" w:rsidRDefault="0022177D" w:rsidP="00BA1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2. Отделу информатизации и взаимодействия со СМИ</w:t>
      </w:r>
      <w:r w:rsidR="00DB7D3B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официально опубликовать настоящее постановление в периодическом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печатном издании газете Темрюкского района «Тамань» и официально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опубликовать (разместить) на официальном сайте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2D0E19">
        <w:rPr>
          <w:rFonts w:ascii="Times New Roman" w:hAnsi="Times New Roman"/>
          <w:sz w:val="28"/>
          <w:szCs w:val="28"/>
        </w:rPr>
        <w:t>Темрюкский район</w:t>
      </w:r>
      <w:r w:rsidR="002D0E19">
        <w:rPr>
          <w:rFonts w:ascii="Times New Roman" w:hAnsi="Times New Roman"/>
          <w:sz w:val="28"/>
          <w:szCs w:val="28"/>
        </w:rPr>
        <w:br/>
      </w:r>
      <w:r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«Интернет».</w:t>
      </w:r>
    </w:p>
    <w:p w14:paraId="1D4B6337" w14:textId="65ABA303" w:rsidR="00A67D9A" w:rsidRDefault="0022177D" w:rsidP="00221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3. Постановление вступает в силу после его официального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опубликовани</w:t>
      </w:r>
      <w:r>
        <w:rPr>
          <w:rFonts w:ascii="Times New Roman" w:hAnsi="Times New Roman"/>
          <w:sz w:val="28"/>
          <w:szCs w:val="28"/>
        </w:rPr>
        <w:t>я.</w:t>
      </w:r>
    </w:p>
    <w:p w14:paraId="159C0197" w14:textId="7FFDCE99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460BEA24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22177D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F55D0"/>
    <w:rsid w:val="00140EBE"/>
    <w:rsid w:val="0022177D"/>
    <w:rsid w:val="00274E2F"/>
    <w:rsid w:val="00282199"/>
    <w:rsid w:val="002840BC"/>
    <w:rsid w:val="002D0E19"/>
    <w:rsid w:val="003B1258"/>
    <w:rsid w:val="00465B1F"/>
    <w:rsid w:val="004E54DF"/>
    <w:rsid w:val="00525904"/>
    <w:rsid w:val="00647663"/>
    <w:rsid w:val="006A21E3"/>
    <w:rsid w:val="0071559E"/>
    <w:rsid w:val="00724A3A"/>
    <w:rsid w:val="00781560"/>
    <w:rsid w:val="007C38B8"/>
    <w:rsid w:val="0089353B"/>
    <w:rsid w:val="008C2DA4"/>
    <w:rsid w:val="00911F5C"/>
    <w:rsid w:val="00966FEB"/>
    <w:rsid w:val="009719C7"/>
    <w:rsid w:val="00A159A7"/>
    <w:rsid w:val="00A67D9A"/>
    <w:rsid w:val="00BA1237"/>
    <w:rsid w:val="00BC4DCA"/>
    <w:rsid w:val="00C27C32"/>
    <w:rsid w:val="00CC6A9F"/>
    <w:rsid w:val="00D147EB"/>
    <w:rsid w:val="00DB7D3B"/>
    <w:rsid w:val="00E30B92"/>
    <w:rsid w:val="00E73058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C869E-D8F7-42A2-B52B-73759DEBA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Земцова Алена Александровна</cp:lastModifiedBy>
  <cp:revision>8</cp:revision>
  <cp:lastPrinted>2024-03-20T07:10:00Z</cp:lastPrinted>
  <dcterms:created xsi:type="dcterms:W3CDTF">2024-04-15T14:06:00Z</dcterms:created>
  <dcterms:modified xsi:type="dcterms:W3CDTF">2024-04-18T12:17:00Z</dcterms:modified>
</cp:coreProperties>
</file>